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6297" w:rsidRPr="000C74D0" w:rsidRDefault="00D86297" w:rsidP="004506EF">
      <w:pPr>
        <w:rPr>
          <w:rFonts w:ascii="Arial" w:hAnsi="Arial" w:cs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276"/>
        <w:gridCol w:w="1559"/>
      </w:tblGrid>
      <w:tr w:rsidR="00E55F16" w:rsidRPr="004D55AB" w:rsidTr="007513B8">
        <w:trPr>
          <w:trHeight w:val="682"/>
        </w:trPr>
        <w:tc>
          <w:tcPr>
            <w:tcW w:w="6804" w:type="dxa"/>
            <w:vAlign w:val="center"/>
          </w:tcPr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E55F16" w:rsidRPr="004D55AB" w:rsidRDefault="00E55F16" w:rsidP="004506EF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D86297" w:rsidRPr="004D55AB" w:rsidTr="004506EF">
        <w:trPr>
          <w:trHeight w:val="9327"/>
        </w:trPr>
        <w:tc>
          <w:tcPr>
            <w:tcW w:w="6804" w:type="dxa"/>
          </w:tcPr>
          <w:p w:rsidR="00D86297" w:rsidRDefault="00975D2A" w:rsidP="004506E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c">
                  <w:drawing>
                    <wp:inline distT="0" distB="0" distL="0" distR="0">
                      <wp:extent cx="4634474" cy="3314700"/>
                      <wp:effectExtent l="0" t="0" r="13970" b="0"/>
                      <wp:docPr id="7" name="Tuval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1960" y="247015"/>
                                  <a:ext cx="4192514" cy="43204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86297" w:rsidRPr="004506EF" w:rsidRDefault="0010612F" w:rsidP="004506EF">
                                    <w:pPr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Araştırma Merkezi</w:t>
                                    </w:r>
                                    <w:r w:rsidR="00D86297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Müdürünün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 </w:t>
                                    </w:r>
                                    <w:r w:rsid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ve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 m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ü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d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ü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r yard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ı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mc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ı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lar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ı</w:t>
                                    </w:r>
                                    <w:r w:rsid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;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 M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ü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d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ü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r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ü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n Merkezin faaliyet alan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ı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 ile ilgili birimlerinden Rekt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ö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r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ü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n onay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ı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na teklif edece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ğ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i iki 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öğ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retim eleman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ı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 olmak 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ü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zere toplam be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ş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 </w:t>
                                    </w:r>
                                    <w:r w:rsidR="00DC501A" w:rsidRPr="00DC501A">
                                      <w:rPr>
                                        <w:rFonts w:ascii="Arial" w:hAnsi="Arial" w:cs="Arial" w:hint="eastAsia"/>
                                        <w:sz w:val="16"/>
                                        <w:szCs w:val="16"/>
                                      </w:rPr>
                                      <w:t>ü</w:t>
                                    </w:r>
                                    <w:r w:rsidR="00DC501A" w:rsidRP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ye</w:t>
                                    </w:r>
                                    <w:r w:rsid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nin belirlenmesi</w:t>
                                    </w:r>
                                  </w:p>
                                </w:txbxContent>
                              </wps:txbx>
                              <wps:bodyPr rot="0" vert="horz" wrap="none" lIns="36000" tIns="36000" rIns="36000" bIns="36000" anchor="t" anchorCtr="0" upright="1">
                                <a:spAutoFit/>
                              </wps:bodyPr>
                            </wps:wsp>
                            <wps:wsp>
                              <wps:cNvPr id="3" name="Line 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09090" y="445770"/>
                                  <a:ext cx="635" cy="4476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Rectangle 12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680720" y="2130425"/>
                                  <a:ext cx="1720850" cy="5905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86297" w:rsidRDefault="00D86297" w:rsidP="004506EF">
                                    <w:pPr>
                                      <w:jc w:val="both"/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Kararın, seçilen </w:t>
                                    </w:r>
                                    <w:r w:rsidR="00DC501A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Araştırma Merkezi</w:t>
                                    </w: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 Yönetim Kurulu üyesine </w:t>
                                    </w:r>
                                    <w:r w:rsidR="00A243D1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ve Personel Daire Başkanlığı’na </w:t>
                                    </w: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tebliğ edilmesi </w:t>
                                    </w:r>
                                  </w:p>
                                </w:txbxContent>
                              </wps:txbx>
                              <wps:bodyPr rot="0" vert="horz" wrap="square" lIns="54000" tIns="45720" rIns="54000" bIns="10800" anchor="t" anchorCtr="0" upright="1">
                                <a:noAutofit/>
                              </wps:bodyPr>
                            </wps:wsp>
                            <wps:wsp>
                              <wps:cNvPr id="5" name="Lin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81785" y="1876425"/>
                                  <a:ext cx="635" cy="254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1820" y="893445"/>
                                  <a:ext cx="2026920" cy="9829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A4540" w:rsidRDefault="00DC501A" w:rsidP="00DC501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20"/>
                                      </w:rPr>
                                      <w:t>Rektör onayının (olurunun) alınması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Tuval 12" o:spid="_x0000_s1026" editas="canvas" style="width:364.9pt;height:261pt;mso-position-horizontal-relative:char;mso-position-vertical-relative:line" coordsize="46342,331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46342;height:33147;visibility:visible;mso-wrap-style:square">
                        <v:fill o:detectmouseclick="t"/>
                        <v:path o:connecttype="none"/>
                      </v:shape>
                      <v:rect id="Rectangle 4" o:spid="_x0000_s1028" style="position:absolute;left:4419;top:2470;width:41925;height:43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">
                        <v:textbox style="mso-fit-shape-to-text:t" inset="1mm,1mm,1mm,1mm">
                          <w:txbxContent>
                            <w:p w:rsidR="00D86297" w:rsidRPr="004506EF" w:rsidRDefault="0010612F" w:rsidP="004506EF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Araştırma Merkezi</w:t>
                              </w:r>
                              <w:r w:rsidR="00D86297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Müdürünün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ve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m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ü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d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ü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r yard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ı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mc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ı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lar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ı</w:t>
                              </w:r>
                              <w:r w:rsid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;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M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ü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d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ü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r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ü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n Merkezin faaliyet alan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ı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ile ilgili birimlerinden Rekt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ö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r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ü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n onay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ı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na teklif edece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ğ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i iki 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öğ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retim eleman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ı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olmak 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ü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zere toplam be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ş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DC501A" w:rsidRPr="00DC501A">
                                <w:rPr>
                                  <w:rFonts w:ascii="Arial" w:hAnsi="Arial" w:cs="Arial" w:hint="eastAsia"/>
                                  <w:sz w:val="16"/>
                                  <w:szCs w:val="16"/>
                                </w:rPr>
                                <w:t>ü</w:t>
                              </w:r>
                              <w:r w:rsidR="00DC501A" w:rsidRP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ye</w:t>
                              </w:r>
                              <w:r w:rsid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nin belirlenmesi</w:t>
                              </w:r>
                            </w:p>
                          </w:txbxContent>
                        </v:textbox>
                      </v:rect>
                      <v:line id="Line 9" o:spid="_x0000_s1029" style="position:absolute;flip:x;visibility:visible;mso-wrap-style:square" from="16090,4457" to="16097,8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">
                        <v:stroke endarrow="block"/>
                      </v:line>
                      <v:rect id="Rectangle 12" o:spid="_x0000_s1030" style="position:absolute;left:6807;top:21304;width:17208;height:5905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">
                        <v:textbox inset="1.5mm,,1.5mm,.3mm">
                          <w:txbxContent>
                            <w:p w:rsidR="00D86297" w:rsidRDefault="00D86297" w:rsidP="004506EF">
                              <w:pPr>
                                <w:jc w:val="both"/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Kararın, seçilen </w:t>
                              </w:r>
                              <w:r w:rsidR="00DC501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Araştırma Merkezi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Yönetim Kurulu üyesine </w:t>
                              </w:r>
                              <w:r w:rsidR="00A243D1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ve Personel Daire Başkanlığı’na 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tebliğ edilmesi </w:t>
                              </w:r>
                            </w:p>
                          </w:txbxContent>
                        </v:textbox>
                      </v:rect>
                      <v:line id="Line 14" o:spid="_x0000_s1031" style="position:absolute;visibility:visible;mso-wrap-style:square" from="15817,18764" to="15824,2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">
                        <v:stroke endarrow="block"/>
                      </v:line>
                      <v:rect id="Rectangle 11" o:spid="_x0000_s1032" style="position:absolute;left:5918;top:8934;width:20269;height:98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">
                        <v:textbox>
                          <w:txbxContent>
                            <w:p w:rsidR="001A4540" w:rsidRDefault="00DC501A" w:rsidP="00DC501A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</w:rPr>
                                <w:t>Rektör onayının (olurunun) alınması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  <w:p w:rsidR="00D86297" w:rsidRPr="007E6396" w:rsidRDefault="00D86297" w:rsidP="004506EF">
            <w:pPr>
              <w:tabs>
                <w:tab w:val="left" w:pos="135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D86297" w:rsidRDefault="00D86297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A4540" w:rsidRDefault="001A4540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10612F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Araştırma Merkezi </w:t>
            </w:r>
            <w:r w:rsidR="00D86297">
              <w:rPr>
                <w:rFonts w:ascii="Arial" w:hAnsi="Arial" w:cs="Arial"/>
                <w:sz w:val="16"/>
                <w:szCs w:val="16"/>
              </w:rPr>
              <w:t>Müdürü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7E6396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C501A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Araştırma Merkezi </w:t>
            </w:r>
            <w:r w:rsidR="00D86297">
              <w:rPr>
                <w:rFonts w:ascii="Arial" w:hAnsi="Arial" w:cs="Arial"/>
                <w:sz w:val="16"/>
                <w:szCs w:val="16"/>
              </w:rPr>
              <w:t>Müdürü,</w:t>
            </w:r>
          </w:p>
          <w:p w:rsidR="00D86297" w:rsidRDefault="00DC501A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Bilgisayar İşletmeni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C501A" w:rsidRDefault="00DC501A" w:rsidP="00DC501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Araştırma Merkezi Müdürü,</w:t>
            </w:r>
          </w:p>
          <w:p w:rsidR="00D86297" w:rsidRDefault="00DC501A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Bilgisayar İşletmeni</w:t>
            </w:r>
            <w:r w:rsidR="00D86297">
              <w:rPr>
                <w:rFonts w:ascii="Arial" w:hAnsi="Arial" w:cs="Arial"/>
                <w:sz w:val="16"/>
                <w:szCs w:val="16"/>
              </w:rPr>
              <w:t xml:space="preserve">, Yazı İşleri Büro Elemanı 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86297" w:rsidRDefault="00D86297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A4540" w:rsidRDefault="001A4540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C501A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Teklif yazısı</w:t>
            </w: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123A99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C501A" w:rsidRDefault="00DC501A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C501A" w:rsidRDefault="00DC501A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C501A" w:rsidRDefault="00DC501A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C501A" w:rsidRDefault="00DC501A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2F27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86297" w:rsidRDefault="00D86297" w:rsidP="002F270F"/>
    <w:sectPr w:rsidR="00D86297" w:rsidSect="004506EF">
      <w:headerReference w:type="default" r:id="rId6"/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215B" w:rsidRDefault="0007215B" w:rsidP="004506EF">
      <w:r>
        <w:separator/>
      </w:r>
    </w:p>
  </w:endnote>
  <w:endnote w:type="continuationSeparator" w:id="0">
    <w:p w:rsidR="0007215B" w:rsidRDefault="0007215B" w:rsidP="00450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12"/>
      <w:gridCol w:w="3205"/>
      <w:gridCol w:w="3211"/>
    </w:tblGrid>
    <w:tr w:rsidR="006C5585" w:rsidRPr="00151E02" w:rsidTr="004506EF">
      <w:tc>
        <w:tcPr>
          <w:tcW w:w="3259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Sistem Onayı</w:t>
          </w:r>
        </w:p>
      </w:tc>
      <w:tc>
        <w:tcPr>
          <w:tcW w:w="3260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Yürürlük Onayı</w:t>
          </w:r>
        </w:p>
      </w:tc>
    </w:tr>
    <w:tr w:rsidR="006C5585" w:rsidTr="004506EF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D86297" w:rsidRPr="00151E02" w:rsidRDefault="00E90C56" w:rsidP="006C5585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</w:t>
    </w:r>
    <w:proofErr w:type="gramStart"/>
    <w:r>
      <w:rPr>
        <w:rFonts w:ascii="Arial" w:hAnsi="Arial" w:cs="Arial"/>
        <w:i/>
        <w:sz w:val="16"/>
      </w:rPr>
      <w:t>No</w:t>
    </w:r>
    <w:r w:rsidR="008224F9">
      <w:rPr>
        <w:rFonts w:ascii="Arial" w:hAnsi="Arial" w:cs="Arial"/>
        <w:i/>
        <w:sz w:val="16"/>
      </w:rPr>
      <w:t>:</w:t>
    </w:r>
    <w:r w:rsidR="006C5585">
      <w:rPr>
        <w:rFonts w:ascii="Arial" w:hAnsi="Arial" w:cs="Arial"/>
        <w:i/>
        <w:sz w:val="16"/>
      </w:rPr>
      <w:t>SİÜ.Aİ</w:t>
    </w:r>
    <w:proofErr w:type="gramEnd"/>
    <w:r w:rsidR="006C5585">
      <w:rPr>
        <w:rFonts w:ascii="Arial" w:hAnsi="Arial" w:cs="Arial"/>
        <w:i/>
        <w:sz w:val="16"/>
      </w:rPr>
      <w:t>-002</w:t>
    </w:r>
    <w:r w:rsidR="00894B49">
      <w:rPr>
        <w:rFonts w:ascii="Arial" w:hAnsi="Arial" w:cs="Arial"/>
        <w:i/>
        <w:sz w:val="16"/>
      </w:rPr>
      <w:t>;</w:t>
    </w:r>
    <w:r w:rsidR="00F72F3A">
      <w:rPr>
        <w:rFonts w:ascii="Arial" w:hAnsi="Arial" w:cs="Arial"/>
        <w:i/>
        <w:sz w:val="16"/>
        <w:szCs w:val="16"/>
      </w:rPr>
      <w:t xml:space="preserve"> </w:t>
    </w:r>
    <w:r w:rsidR="006C5585">
      <w:rPr>
        <w:rFonts w:ascii="Arial" w:hAnsi="Arial" w:cs="Arial"/>
        <w:i/>
        <w:sz w:val="16"/>
        <w:szCs w:val="16"/>
      </w:rPr>
      <w:tab/>
    </w:r>
    <w:r w:rsidR="00F72F3A">
      <w:rPr>
        <w:rFonts w:ascii="Arial" w:hAnsi="Arial" w:cs="Arial"/>
        <w:i/>
        <w:sz w:val="16"/>
        <w:szCs w:val="16"/>
      </w:rPr>
      <w:t>Revizyon Tarihi:</w:t>
    </w:r>
    <w:r w:rsidR="006C5585">
      <w:rPr>
        <w:rFonts w:ascii="Arial" w:hAnsi="Arial" w:cs="Arial"/>
        <w:i/>
        <w:sz w:val="16"/>
        <w:szCs w:val="16"/>
      </w:rPr>
      <w:t xml:space="preserve">  </w:t>
    </w:r>
    <w:r w:rsidR="00894B49">
      <w:rPr>
        <w:rFonts w:ascii="Arial" w:hAnsi="Arial" w:cs="Arial"/>
        <w:i/>
        <w:sz w:val="16"/>
        <w:szCs w:val="16"/>
      </w:rPr>
      <w:t xml:space="preserve">; </w:t>
    </w:r>
    <w:r w:rsidR="006C5585">
      <w:rPr>
        <w:rFonts w:ascii="Arial" w:hAnsi="Arial" w:cs="Arial"/>
        <w:i/>
        <w:sz w:val="16"/>
        <w:szCs w:val="16"/>
      </w:rPr>
      <w:tab/>
    </w:r>
    <w:r w:rsidR="00F72F3A">
      <w:rPr>
        <w:rFonts w:ascii="Arial" w:hAnsi="Arial" w:cs="Arial"/>
        <w:i/>
        <w:sz w:val="16"/>
      </w:rPr>
      <w:t>Revizyon:</w:t>
    </w:r>
    <w:r w:rsidR="006C5585">
      <w:rPr>
        <w:rFonts w:ascii="Arial" w:hAnsi="Arial" w:cs="Arial"/>
        <w:i/>
        <w:sz w:val="16"/>
      </w:rPr>
      <w:t>00)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215B" w:rsidRDefault="0007215B" w:rsidP="004506EF">
      <w:r>
        <w:separator/>
      </w:r>
    </w:p>
  </w:footnote>
  <w:footnote w:type="continuationSeparator" w:id="0">
    <w:p w:rsidR="0007215B" w:rsidRDefault="0007215B" w:rsidP="00450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14"/>
      <w:gridCol w:w="5213"/>
      <w:gridCol w:w="1532"/>
      <w:gridCol w:w="1369"/>
    </w:tblGrid>
    <w:tr w:rsidR="00D86297" w:rsidRPr="00151E02" w:rsidTr="004506EF">
      <w:trPr>
        <w:trHeight w:val="276"/>
      </w:trPr>
      <w:tc>
        <w:tcPr>
          <w:tcW w:w="1526" w:type="dxa"/>
          <w:vMerge w:val="restart"/>
          <w:vAlign w:val="center"/>
        </w:tcPr>
        <w:p w:rsidR="00D86297" w:rsidRPr="002D424D" w:rsidRDefault="00975D2A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  <w:r>
            <w:rPr>
              <w:rFonts w:ascii="Arial" w:hAnsi="Arial" w:cs="Arial"/>
              <w:noProof/>
              <w:sz w:val="22"/>
              <w:szCs w:val="22"/>
              <w:lang w:eastAsia="en-US"/>
            </w:rPr>
            <w:drawing>
              <wp:inline distT="0" distB="0" distL="0" distR="0">
                <wp:extent cx="685800" cy="952500"/>
                <wp:effectExtent l="0" t="0" r="0" b="0"/>
                <wp:docPr id="2" name="Resim 2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D86297" w:rsidRPr="002D424D" w:rsidRDefault="0010612F" w:rsidP="004F0D7B">
          <w:pPr>
            <w:pStyle w:val="stBilgi"/>
            <w:jc w:val="center"/>
            <w:rPr>
              <w:rFonts w:ascii="Arial" w:hAnsi="Arial" w:cs="Arial"/>
              <w:b/>
              <w:sz w:val="22"/>
              <w:szCs w:val="22"/>
              <w:lang w:eastAsia="en-US"/>
            </w:rPr>
          </w:pPr>
          <w:r>
            <w:rPr>
              <w:rFonts w:ascii="Arial" w:hAnsi="Arial" w:cs="Arial"/>
              <w:b/>
              <w:sz w:val="28"/>
              <w:szCs w:val="22"/>
              <w:lang w:eastAsia="en-US"/>
            </w:rPr>
            <w:t>ARAŞTIRMA MERKEZİ</w:t>
          </w:r>
          <w:r w:rsidR="00D86297" w:rsidRPr="002D424D">
            <w:rPr>
              <w:rFonts w:ascii="Arial" w:hAnsi="Arial" w:cs="Arial"/>
              <w:b/>
              <w:sz w:val="28"/>
              <w:szCs w:val="22"/>
              <w:lang w:eastAsia="en-US"/>
            </w:rPr>
            <w:t xml:space="preserve"> YÖNETİM KURULU ÜYESİ SEÇİMİ </w:t>
          </w:r>
          <w:r w:rsidR="00CE4CB8" w:rsidRPr="002D424D">
            <w:rPr>
              <w:rFonts w:ascii="Arial" w:hAnsi="Arial" w:cs="Arial"/>
              <w:b/>
              <w:sz w:val="28"/>
              <w:szCs w:val="22"/>
              <w:lang w:eastAsia="en-US"/>
            </w:rPr>
            <w:t>İŞ AKIŞI</w:t>
          </w: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Doküman No</w:t>
          </w:r>
        </w:p>
      </w:tc>
      <w:tc>
        <w:tcPr>
          <w:tcW w:w="1382" w:type="dxa"/>
          <w:vAlign w:val="center"/>
        </w:tcPr>
        <w:p w:rsidR="00D86297" w:rsidRPr="002D424D" w:rsidRDefault="006C5585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SİÜ.</w:t>
          </w:r>
          <w:r w:rsidR="004F50F9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İA</w:t>
          </w:r>
          <w:r w:rsidR="00F72F3A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-002</w:t>
          </w: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İlk Yayın Tarihi</w:t>
          </w:r>
        </w:p>
      </w:tc>
      <w:tc>
        <w:tcPr>
          <w:tcW w:w="1382" w:type="dxa"/>
          <w:vAlign w:val="center"/>
        </w:tcPr>
        <w:p w:rsidR="00D86297" w:rsidRPr="002D424D" w:rsidRDefault="006C5585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15.10.2018</w:t>
          </w: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Revizyon Tarihi</w:t>
          </w:r>
        </w:p>
      </w:tc>
      <w:tc>
        <w:tcPr>
          <w:tcW w:w="1382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Revizyon No</w:t>
          </w:r>
        </w:p>
      </w:tc>
      <w:tc>
        <w:tcPr>
          <w:tcW w:w="1382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Sayfa</w:t>
          </w:r>
        </w:p>
      </w:tc>
      <w:tc>
        <w:tcPr>
          <w:tcW w:w="1382" w:type="dxa"/>
          <w:vAlign w:val="center"/>
        </w:tcPr>
        <w:p w:rsidR="00D86297" w:rsidRPr="002D424D" w:rsidRDefault="00952DEE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begin"/>
          </w:r>
          <w:r w:rsidR="00D86297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instrText xml:space="preserve"> PAGE   \* MERGEFORMAT </w:instrText>
          </w: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separate"/>
          </w:r>
          <w:r w:rsidR="006C5585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t>1</w:t>
          </w: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end"/>
          </w:r>
          <w:r w:rsidR="00D86297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/</w:t>
          </w:r>
          <w:r w:rsidR="0007215B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fldChar w:fldCharType="begin"/>
          </w:r>
          <w:r w:rsidR="0007215B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instrText xml:space="preserve"> NUMPAGES   \* MERGEFORMAT </w:instrText>
          </w:r>
          <w:r w:rsidR="0007215B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fldChar w:fldCharType="separate"/>
          </w:r>
          <w:r w:rsidR="006C5585" w:rsidRPr="006C5585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t>1</w:t>
          </w:r>
          <w:r w:rsidR="0007215B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fldChar w:fldCharType="end"/>
          </w:r>
        </w:p>
      </w:tc>
    </w:tr>
  </w:tbl>
  <w:p w:rsidR="00D86297" w:rsidRDefault="00D8629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6C2"/>
    <w:rsid w:val="0007215B"/>
    <w:rsid w:val="000C74D0"/>
    <w:rsid w:val="000E5C83"/>
    <w:rsid w:val="0010612F"/>
    <w:rsid w:val="00123A99"/>
    <w:rsid w:val="00151E02"/>
    <w:rsid w:val="0015406A"/>
    <w:rsid w:val="001A4540"/>
    <w:rsid w:val="001F5C7E"/>
    <w:rsid w:val="002676C2"/>
    <w:rsid w:val="00291502"/>
    <w:rsid w:val="002A5B01"/>
    <w:rsid w:val="002D424D"/>
    <w:rsid w:val="002E0E00"/>
    <w:rsid w:val="002F270F"/>
    <w:rsid w:val="003E7CF7"/>
    <w:rsid w:val="00402D14"/>
    <w:rsid w:val="004506EF"/>
    <w:rsid w:val="00450FD4"/>
    <w:rsid w:val="00497559"/>
    <w:rsid w:val="004D55AB"/>
    <w:rsid w:val="004D6316"/>
    <w:rsid w:val="004F0D7B"/>
    <w:rsid w:val="004F42A5"/>
    <w:rsid w:val="004F50F9"/>
    <w:rsid w:val="00532820"/>
    <w:rsid w:val="0057534C"/>
    <w:rsid w:val="00641D20"/>
    <w:rsid w:val="006C5585"/>
    <w:rsid w:val="006D5FE9"/>
    <w:rsid w:val="006E630B"/>
    <w:rsid w:val="007069C1"/>
    <w:rsid w:val="00717073"/>
    <w:rsid w:val="0076124E"/>
    <w:rsid w:val="00764AD0"/>
    <w:rsid w:val="007E6396"/>
    <w:rsid w:val="007E688C"/>
    <w:rsid w:val="008224F9"/>
    <w:rsid w:val="00864E59"/>
    <w:rsid w:val="00867786"/>
    <w:rsid w:val="00894B49"/>
    <w:rsid w:val="00952673"/>
    <w:rsid w:val="00952DEE"/>
    <w:rsid w:val="00975D2A"/>
    <w:rsid w:val="00997F56"/>
    <w:rsid w:val="009B5E01"/>
    <w:rsid w:val="00A17509"/>
    <w:rsid w:val="00A22E0A"/>
    <w:rsid w:val="00A243D1"/>
    <w:rsid w:val="00B77347"/>
    <w:rsid w:val="00B9282D"/>
    <w:rsid w:val="00BF4158"/>
    <w:rsid w:val="00C526A7"/>
    <w:rsid w:val="00C528A4"/>
    <w:rsid w:val="00C722BC"/>
    <w:rsid w:val="00C74ED2"/>
    <w:rsid w:val="00C86C2D"/>
    <w:rsid w:val="00CB7653"/>
    <w:rsid w:val="00CE4CB8"/>
    <w:rsid w:val="00D43E27"/>
    <w:rsid w:val="00D86297"/>
    <w:rsid w:val="00DC501A"/>
    <w:rsid w:val="00E00956"/>
    <w:rsid w:val="00E55F16"/>
    <w:rsid w:val="00E90C56"/>
    <w:rsid w:val="00F72F3A"/>
    <w:rsid w:val="00FF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748D19"/>
  <w15:docId w15:val="{A2CAFCEE-00B2-4746-BA7E-67ADAA830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06E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4506EF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BilgiChar">
    <w:name w:val="Üst Bilgi Char"/>
    <w:link w:val="stBilgi"/>
    <w:uiPriority w:val="99"/>
    <w:locked/>
    <w:rsid w:val="004506EF"/>
    <w:rPr>
      <w:rFonts w:ascii="Calibri" w:hAnsi="Calibri" w:cs="Times New Roman"/>
    </w:rPr>
  </w:style>
  <w:style w:type="paragraph" w:styleId="AltBilgi">
    <w:name w:val="footer"/>
    <w:basedOn w:val="Normal"/>
    <w:link w:val="AltBilgiChar"/>
    <w:uiPriority w:val="99"/>
    <w:rsid w:val="004506EF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AltBilgiChar">
    <w:name w:val="Alt Bilgi Char"/>
    <w:link w:val="AltBilgi"/>
    <w:uiPriority w:val="99"/>
    <w:locked/>
    <w:rsid w:val="004506EF"/>
    <w:rPr>
      <w:rFonts w:ascii="Calibri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4506EF"/>
    <w:rPr>
      <w:rFonts w:ascii="Tahoma" w:eastAsia="Calibri" w:hAnsi="Tahoma"/>
      <w:snapToGrid w:val="0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4506EF"/>
    <w:rPr>
      <w:rFonts w:ascii="Tahoma" w:hAnsi="Tahoma" w:cs="Tahoma"/>
      <w:snapToGrid w:val="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53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sbe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elgin</dc:creator>
  <cp:keywords/>
  <dc:description/>
  <cp:lastModifiedBy>Author</cp:lastModifiedBy>
  <cp:revision>3</cp:revision>
  <cp:lastPrinted>2012-05-28T08:46:00Z</cp:lastPrinted>
  <dcterms:created xsi:type="dcterms:W3CDTF">2018-11-06T11:23:00Z</dcterms:created>
  <dcterms:modified xsi:type="dcterms:W3CDTF">2018-11-06T12:37:00Z</dcterms:modified>
</cp:coreProperties>
</file>